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58F79" w14:textId="77777777" w:rsidR="00C07292" w:rsidRDefault="00CD798A">
      <w:pPr>
        <w:rPr>
          <w:rFonts w:hint="eastAsia"/>
        </w:rPr>
      </w:pPr>
      <w:r>
        <w:t xml:space="preserve">WA </w:t>
      </w:r>
    </w:p>
    <w:p w14:paraId="0E2A517A" w14:textId="77777777" w:rsidR="00A159A7" w:rsidRDefault="00A159A7">
      <w:pPr>
        <w:rPr>
          <w:rFonts w:hint="eastAsia"/>
        </w:rPr>
      </w:pPr>
    </w:p>
    <w:p w14:paraId="5E494281" w14:textId="5042E331" w:rsidR="003E424A" w:rsidRDefault="00D87AC1">
      <w:proofErr w:type="spellStart"/>
      <w:r>
        <w:rPr>
          <w:rFonts w:hint="eastAsia"/>
        </w:rPr>
        <w:t>리벤지포르노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자체를</w:t>
      </w:r>
      <w:r>
        <w:rPr>
          <w:rFonts w:hint="eastAsia"/>
        </w:rPr>
        <w:t xml:space="preserve"> </w:t>
      </w:r>
      <w:r>
        <w:rPr>
          <w:rFonts w:hint="eastAsia"/>
        </w:rPr>
        <w:t>범죄로</w:t>
      </w:r>
      <w:r>
        <w:rPr>
          <w:rFonts w:hint="eastAsia"/>
        </w:rPr>
        <w:t xml:space="preserve"> </w:t>
      </w:r>
      <w:r>
        <w:rPr>
          <w:rFonts w:hint="eastAsia"/>
        </w:rPr>
        <w:t>규정한</w:t>
      </w:r>
      <w:r>
        <w:rPr>
          <w:rFonts w:hint="eastAsia"/>
        </w:rPr>
        <w:t xml:space="preserve"> </w:t>
      </w:r>
      <w:r>
        <w:rPr>
          <w:rFonts w:hint="eastAsia"/>
        </w:rPr>
        <w:t>빅토리아</w:t>
      </w:r>
      <w:r>
        <w:rPr>
          <w:rFonts w:hint="eastAsia"/>
        </w:rPr>
        <w:t xml:space="preserve"> </w:t>
      </w:r>
      <w:r>
        <w:t xml:space="preserve">SA NSW 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달리</w:t>
      </w:r>
      <w:r>
        <w:rPr>
          <w:rFonts w:hint="eastAsia"/>
        </w:rPr>
        <w:t xml:space="preserve"> WA</w:t>
      </w:r>
      <w:r>
        <w:rPr>
          <w:rFonts w:hint="eastAsia"/>
        </w:rPr>
        <w:t>는</w:t>
      </w:r>
      <w:r>
        <w:rPr>
          <w:rFonts w:hint="eastAsia"/>
        </w:rPr>
        <w:t xml:space="preserve"> </w:t>
      </w:r>
      <w:r w:rsidR="00DA28E7">
        <w:rPr>
          <w:rFonts w:hint="eastAsia"/>
        </w:rPr>
        <w:t xml:space="preserve"> 2016</w:t>
      </w:r>
      <w:r w:rsidR="00DA28E7">
        <w:rPr>
          <w:rFonts w:hint="eastAsia"/>
        </w:rPr>
        <w:t>년</w:t>
      </w:r>
      <w:r w:rsidR="00DA28E7">
        <w:rPr>
          <w:rFonts w:hint="eastAsia"/>
        </w:rPr>
        <w:t xml:space="preserve"> 9</w:t>
      </w:r>
      <w:r w:rsidR="00DA28E7">
        <w:rPr>
          <w:rFonts w:hint="eastAsia"/>
        </w:rPr>
        <w:t>월</w:t>
      </w:r>
      <w:r w:rsidR="00DA28E7">
        <w:rPr>
          <w:rFonts w:hint="eastAsia"/>
        </w:rPr>
        <w:t xml:space="preserve"> </w:t>
      </w:r>
      <w:r w:rsidR="000A09D0">
        <w:rPr>
          <w:rFonts w:hint="eastAsia"/>
        </w:rPr>
        <w:t>가족폭력법을</w:t>
      </w:r>
      <w:r w:rsidR="000A09D0">
        <w:rPr>
          <w:rFonts w:hint="eastAsia"/>
        </w:rPr>
        <w:t xml:space="preserve"> </w:t>
      </w:r>
      <w:r w:rsidR="000A09D0">
        <w:rPr>
          <w:rFonts w:hint="eastAsia"/>
        </w:rPr>
        <w:t>강화하는</w:t>
      </w:r>
      <w:r w:rsidR="000A09D0">
        <w:rPr>
          <w:rFonts w:hint="eastAsia"/>
        </w:rPr>
        <w:t xml:space="preserve"> </w:t>
      </w:r>
      <w:r w:rsidR="000A09D0">
        <w:rPr>
          <w:rFonts w:hint="eastAsia"/>
        </w:rPr>
        <w:t>방식을</w:t>
      </w:r>
      <w:r w:rsidR="000A09D0">
        <w:rPr>
          <w:rFonts w:hint="eastAsia"/>
        </w:rPr>
        <w:t xml:space="preserve"> </w:t>
      </w:r>
      <w:r w:rsidR="000A09D0">
        <w:rPr>
          <w:rFonts w:hint="eastAsia"/>
        </w:rPr>
        <w:t>차용</w:t>
      </w:r>
      <w:r w:rsidR="000A09D0">
        <w:rPr>
          <w:rFonts w:hint="eastAsia"/>
        </w:rPr>
        <w:t xml:space="preserve">, </w:t>
      </w:r>
      <w:r w:rsidR="000A09D0">
        <w:rPr>
          <w:rFonts w:hint="eastAsia"/>
        </w:rPr>
        <w:t>사적이미지의</w:t>
      </w:r>
      <w:r w:rsidR="000A09D0">
        <w:rPr>
          <w:rFonts w:hint="eastAsia"/>
        </w:rPr>
        <w:t xml:space="preserve"> </w:t>
      </w:r>
      <w:r w:rsidR="000A09D0">
        <w:rPr>
          <w:rFonts w:hint="eastAsia"/>
        </w:rPr>
        <w:t>유포</w:t>
      </w:r>
      <w:bookmarkStart w:id="0" w:name="_GoBack"/>
      <w:bookmarkEnd w:id="0"/>
      <w:r w:rsidR="000A09D0">
        <w:rPr>
          <w:rFonts w:hint="eastAsia"/>
        </w:rPr>
        <w:t>/</w:t>
      </w:r>
      <w:r w:rsidR="000A09D0">
        <w:rPr>
          <w:rFonts w:hint="eastAsia"/>
        </w:rPr>
        <w:t>게재한</w:t>
      </w:r>
      <w:r w:rsidR="000A09D0">
        <w:rPr>
          <w:rFonts w:hint="eastAsia"/>
        </w:rPr>
        <w:t xml:space="preserve"> </w:t>
      </w:r>
      <w:r w:rsidR="000A09D0">
        <w:rPr>
          <w:rFonts w:hint="eastAsia"/>
        </w:rPr>
        <w:t>자</w:t>
      </w:r>
      <w:r w:rsidR="000A09D0">
        <w:rPr>
          <w:rFonts w:hint="eastAsia"/>
        </w:rPr>
        <w:t xml:space="preserve"> </w:t>
      </w:r>
      <w:r w:rsidR="000A09D0">
        <w:rPr>
          <w:rFonts w:hint="eastAsia"/>
        </w:rPr>
        <w:t>에게</w:t>
      </w:r>
      <w:r w:rsidR="00DA28E7">
        <w:rPr>
          <w:rFonts w:hint="eastAsia"/>
        </w:rPr>
        <w:t xml:space="preserve"> </w:t>
      </w:r>
      <w:r w:rsidR="000A09D0">
        <w:rPr>
          <w:rFonts w:hint="eastAsia"/>
        </w:rPr>
        <w:t>최대</w:t>
      </w:r>
      <w:r w:rsidR="000A09D0">
        <w:rPr>
          <w:rFonts w:hint="eastAsia"/>
        </w:rPr>
        <w:t>2</w:t>
      </w:r>
      <w:r w:rsidR="000A09D0">
        <w:rPr>
          <w:rFonts w:hint="eastAsia"/>
        </w:rPr>
        <w:t>년징역형을</w:t>
      </w:r>
      <w:r w:rsidR="000A09D0">
        <w:rPr>
          <w:rFonts w:hint="eastAsia"/>
        </w:rPr>
        <w:t xml:space="preserve"> </w:t>
      </w:r>
      <w:r w:rsidR="000A09D0">
        <w:rPr>
          <w:rFonts w:hint="eastAsia"/>
        </w:rPr>
        <w:t>구현</w:t>
      </w:r>
      <w:r w:rsidR="00DA28E7">
        <w:rPr>
          <w:rFonts w:hint="eastAsia"/>
        </w:rPr>
        <w:t>할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수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있게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하였다</w:t>
      </w:r>
      <w:r w:rsidR="00DA28E7">
        <w:rPr>
          <w:rFonts w:hint="eastAsia"/>
        </w:rPr>
        <w:t xml:space="preserve">. </w:t>
      </w:r>
      <w:r w:rsidR="00DA28E7">
        <w:rPr>
          <w:rFonts w:hint="eastAsia"/>
        </w:rPr>
        <w:t>해당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법안을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마련한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국회의원은</w:t>
      </w:r>
      <w:r w:rsidR="00DA28E7">
        <w:rPr>
          <w:rFonts w:hint="eastAsia"/>
        </w:rPr>
        <w:t xml:space="preserve"> 3</w:t>
      </w:r>
      <w:r w:rsidR="00DA28E7">
        <w:rPr>
          <w:rFonts w:hint="eastAsia"/>
        </w:rPr>
        <w:t>월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재임에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당선되면</w:t>
      </w:r>
      <w:r w:rsidR="00DA28E7">
        <w:rPr>
          <w:rFonts w:hint="eastAsia"/>
        </w:rPr>
        <w:t xml:space="preserve"> </w:t>
      </w:r>
      <w:proofErr w:type="spellStart"/>
      <w:r w:rsidR="00DA28E7">
        <w:rPr>
          <w:rFonts w:hint="eastAsia"/>
        </w:rPr>
        <w:t>리벤지포르노를</w:t>
      </w:r>
      <w:proofErr w:type="spellEnd"/>
      <w:r w:rsidR="00DA28E7">
        <w:rPr>
          <w:rFonts w:hint="eastAsia"/>
        </w:rPr>
        <w:t xml:space="preserve"> </w:t>
      </w:r>
      <w:r w:rsidR="00DA28E7">
        <w:rPr>
          <w:rFonts w:hint="eastAsia"/>
        </w:rPr>
        <w:t>그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자체로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범죄로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규정하는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법안을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검토해보겠다고</w:t>
      </w:r>
      <w:r w:rsidR="00DA28E7">
        <w:rPr>
          <w:rFonts w:hint="eastAsia"/>
        </w:rPr>
        <w:t xml:space="preserve"> </w:t>
      </w:r>
      <w:r w:rsidR="00DA28E7">
        <w:rPr>
          <w:rFonts w:hint="eastAsia"/>
        </w:rPr>
        <w:t>함</w:t>
      </w:r>
      <w:r w:rsidR="00DA28E7">
        <w:rPr>
          <w:rFonts w:hint="eastAsia"/>
        </w:rPr>
        <w:t xml:space="preserve">. ( ???) </w:t>
      </w:r>
      <w:r w:rsidR="000A09D0">
        <w:rPr>
          <w:rFonts w:hint="eastAsia"/>
        </w:rPr>
        <w:t xml:space="preserve"> </w:t>
      </w:r>
    </w:p>
    <w:p w14:paraId="40D1D355" w14:textId="77777777" w:rsidR="00FC03A0" w:rsidRDefault="00FC03A0"/>
    <w:p w14:paraId="4CA54762" w14:textId="40CCDC40" w:rsidR="00FC03A0" w:rsidRPr="00A159A7" w:rsidRDefault="00FC03A0">
      <w:pPr>
        <w:rPr>
          <w:rFonts w:hint="eastAsia"/>
        </w:rPr>
      </w:pPr>
      <w:r w:rsidRPr="00DA28E7">
        <w:rPr>
          <w:rFonts w:hint="eastAsia"/>
          <w:highlight w:val="yellow"/>
        </w:rPr>
        <w:t>가족</w:t>
      </w:r>
      <w:r w:rsidRPr="00DA28E7">
        <w:rPr>
          <w:rFonts w:hint="eastAsia"/>
          <w:highlight w:val="yellow"/>
        </w:rPr>
        <w:t xml:space="preserve"> </w:t>
      </w:r>
      <w:r w:rsidRPr="00DA28E7">
        <w:rPr>
          <w:rFonts w:hint="eastAsia"/>
          <w:highlight w:val="yellow"/>
        </w:rPr>
        <w:t>폭력</w:t>
      </w:r>
      <w:r w:rsidRPr="00DA28E7">
        <w:rPr>
          <w:rFonts w:hint="eastAsia"/>
          <w:highlight w:val="yellow"/>
        </w:rPr>
        <w:t xml:space="preserve"> </w:t>
      </w:r>
      <w:r w:rsidRPr="00DA28E7">
        <w:rPr>
          <w:rFonts w:hint="eastAsia"/>
          <w:highlight w:val="yellow"/>
        </w:rPr>
        <w:t>법안</w:t>
      </w:r>
      <w:r w:rsidRPr="00DA28E7">
        <w:rPr>
          <w:rFonts w:hint="eastAsia"/>
          <w:highlight w:val="yellow"/>
        </w:rPr>
        <w:t xml:space="preserve"> 2004</w:t>
      </w:r>
      <w:r w:rsidR="00DA28E7" w:rsidRPr="00DA28E7">
        <w:rPr>
          <w:rFonts w:hint="eastAsia"/>
          <w:highlight w:val="yellow"/>
        </w:rPr>
        <w:t xml:space="preserve"> </w:t>
      </w:r>
      <w:r w:rsidR="00DA28E7" w:rsidRPr="00DA28E7">
        <w:rPr>
          <w:rFonts w:hint="eastAsia"/>
          <w:highlight w:val="yellow"/>
        </w:rPr>
        <w:t>의</w:t>
      </w:r>
      <w:r w:rsidR="00DA28E7" w:rsidRPr="00DA28E7">
        <w:rPr>
          <w:rFonts w:hint="eastAsia"/>
          <w:highlight w:val="yellow"/>
        </w:rPr>
        <w:t xml:space="preserve"> </w:t>
      </w:r>
      <w:r w:rsidR="00DA28E7">
        <w:rPr>
          <w:rFonts w:hint="eastAsia"/>
          <w:highlight w:val="yellow"/>
        </w:rPr>
        <w:t>개</w:t>
      </w:r>
      <w:r w:rsidR="00DA28E7" w:rsidRPr="00DA28E7">
        <w:rPr>
          <w:rFonts w:hint="eastAsia"/>
          <w:highlight w:val="yellow"/>
        </w:rPr>
        <w:t>정</w:t>
      </w:r>
      <w:r w:rsidR="00DA28E7" w:rsidRPr="00DA28E7">
        <w:rPr>
          <w:rFonts w:hint="eastAsia"/>
          <w:highlight w:val="yellow"/>
        </w:rPr>
        <w:t xml:space="preserve"> 2016</w:t>
      </w:r>
      <w:r w:rsidR="00A159A7">
        <w:t xml:space="preserve"> </w:t>
      </w:r>
      <w:r w:rsidR="00A159A7">
        <w:rPr>
          <w:rFonts w:hint="eastAsia"/>
        </w:rPr>
        <w:t>중</w:t>
      </w:r>
      <w:r w:rsidR="00A159A7">
        <w:rPr>
          <w:rFonts w:hint="eastAsia"/>
        </w:rPr>
        <w:t xml:space="preserve"> </w:t>
      </w:r>
      <w:r w:rsidR="00A159A7">
        <w:rPr>
          <w:rFonts w:hint="eastAsia"/>
        </w:rPr>
        <w:t>디지털</w:t>
      </w:r>
      <w:r w:rsidR="00A159A7">
        <w:rPr>
          <w:rFonts w:hint="eastAsia"/>
        </w:rPr>
        <w:t xml:space="preserve"> </w:t>
      </w:r>
      <w:r w:rsidR="00A159A7">
        <w:rPr>
          <w:rFonts w:hint="eastAsia"/>
        </w:rPr>
        <w:t>성범죄</w:t>
      </w:r>
      <w:r w:rsidR="00A159A7">
        <w:rPr>
          <w:rFonts w:hint="eastAsia"/>
        </w:rPr>
        <w:t xml:space="preserve"> </w:t>
      </w:r>
      <w:r w:rsidR="00A159A7">
        <w:rPr>
          <w:rFonts w:hint="eastAsia"/>
        </w:rPr>
        <w:t>방안에</w:t>
      </w:r>
      <w:r w:rsidR="00A159A7">
        <w:rPr>
          <w:rFonts w:hint="eastAsia"/>
        </w:rPr>
        <w:t xml:space="preserve"> </w:t>
      </w:r>
      <w:r w:rsidR="00A159A7">
        <w:rPr>
          <w:rFonts w:hint="eastAsia"/>
        </w:rPr>
        <w:t>관한</w:t>
      </w:r>
      <w:r w:rsidR="00A159A7">
        <w:rPr>
          <w:rFonts w:hint="eastAsia"/>
        </w:rPr>
        <w:t xml:space="preserve"> </w:t>
      </w:r>
      <w:r w:rsidR="00A159A7">
        <w:rPr>
          <w:rFonts w:hint="eastAsia"/>
        </w:rPr>
        <w:t>부분</w:t>
      </w:r>
      <w:r w:rsidR="00A159A7">
        <w:rPr>
          <w:rFonts w:hint="eastAsia"/>
        </w:rPr>
        <w:t xml:space="preserve"> </w:t>
      </w:r>
      <w:r w:rsidR="00A159A7">
        <w:rPr>
          <w:rFonts w:hint="eastAsia"/>
        </w:rPr>
        <w:t>발췌</w:t>
      </w:r>
      <w:r w:rsidR="00A159A7">
        <w:rPr>
          <w:rFonts w:hint="eastAsia"/>
        </w:rPr>
        <w:t>.</w:t>
      </w:r>
    </w:p>
    <w:p w14:paraId="3112A964" w14:textId="77777777" w:rsidR="00DA28E7" w:rsidRDefault="00DA28E7">
      <w:pPr>
        <w:rPr>
          <w:rFonts w:hint="eastAsia"/>
        </w:rPr>
      </w:pPr>
    </w:p>
    <w:p w14:paraId="3F811A95" w14:textId="5618483B" w:rsidR="00FC03A0" w:rsidRDefault="00FC03A0">
      <w:pPr>
        <w:rPr>
          <w:rFonts w:hint="eastAsia"/>
        </w:rPr>
      </w:pPr>
      <w:r>
        <w:rPr>
          <w:rFonts w:hint="eastAsia"/>
        </w:rPr>
        <w:t>5</w:t>
      </w:r>
      <w:r>
        <w:t xml:space="preserve">A. (2) </w:t>
      </w:r>
      <w:r>
        <w:rPr>
          <w:rFonts w:hint="eastAsia"/>
        </w:rPr>
        <w:t>가족</w:t>
      </w:r>
      <w:r>
        <w:rPr>
          <w:rFonts w:hint="eastAsia"/>
        </w:rPr>
        <w:t xml:space="preserve"> </w:t>
      </w:r>
      <w:r>
        <w:rPr>
          <w:rFonts w:hint="eastAsia"/>
        </w:rPr>
        <w:t>폭력에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해당하는</w:t>
      </w:r>
      <w:r>
        <w:rPr>
          <w:rFonts w:hint="eastAsia"/>
        </w:rPr>
        <w:t>(</w:t>
      </w:r>
      <w:proofErr w:type="gramEnd"/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된다고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 w:rsidR="00DA28E7">
        <w:rPr>
          <w:rFonts w:hint="eastAsia"/>
        </w:rPr>
        <w:t xml:space="preserve"> </w:t>
      </w:r>
      <w:r>
        <w:rPr>
          <w:rFonts w:hint="eastAsia"/>
        </w:rPr>
        <w:t>폭력에</w:t>
      </w:r>
      <w:r>
        <w:rPr>
          <w:rFonts w:hint="eastAsia"/>
        </w:rPr>
        <w:t xml:space="preserve"> </w:t>
      </w:r>
      <w:r>
        <w:rPr>
          <w:rFonts w:hint="eastAsia"/>
        </w:rPr>
        <w:t>국한되지는</w:t>
      </w:r>
      <w:r>
        <w:rPr>
          <w:rFonts w:hint="eastAsia"/>
        </w:rPr>
        <w:t xml:space="preserve"> </w:t>
      </w:r>
      <w:r>
        <w:rPr>
          <w:rFonts w:hint="eastAsia"/>
        </w:rPr>
        <w:t>아니한다</w:t>
      </w:r>
      <w:r>
        <w:rPr>
          <w:rFonts w:hint="eastAsia"/>
        </w:rPr>
        <w:t xml:space="preserve">) </w:t>
      </w:r>
      <w:r>
        <w:rPr>
          <w:rFonts w:hint="eastAsia"/>
        </w:rPr>
        <w:t>행위의</w:t>
      </w:r>
      <w:r>
        <w:rPr>
          <w:rFonts w:hint="eastAsia"/>
        </w:rPr>
        <w:t xml:space="preserve"> </w:t>
      </w:r>
      <w:r>
        <w:rPr>
          <w:rFonts w:hint="eastAsia"/>
        </w:rPr>
        <w:t>예시는</w:t>
      </w:r>
      <w:r>
        <w:rPr>
          <w:rFonts w:hint="eastAsia"/>
        </w:rPr>
        <w:t xml:space="preserve"> </w:t>
      </w:r>
      <w:r>
        <w:rPr>
          <w:rFonts w:hint="eastAsia"/>
        </w:rPr>
        <w:t>다음과</w:t>
      </w:r>
      <w:r>
        <w:rPr>
          <w:rFonts w:hint="eastAsia"/>
        </w:rPr>
        <w:t xml:space="preserve"> </w:t>
      </w:r>
      <w:r>
        <w:rPr>
          <w:rFonts w:hint="eastAsia"/>
        </w:rPr>
        <w:t>같다</w:t>
      </w:r>
    </w:p>
    <w:p w14:paraId="7C97F179" w14:textId="52C32DA2" w:rsidR="00DA28E7" w:rsidRDefault="00DA28E7">
      <w:pPr>
        <w:rPr>
          <w:rFonts w:hint="eastAsia"/>
        </w:rPr>
      </w:pPr>
      <w:r>
        <w:t xml:space="preserve"> (c) </w:t>
      </w:r>
      <w:r>
        <w:rPr>
          <w:rFonts w:hint="eastAsia"/>
        </w:rPr>
        <w:t>가족간의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스토킹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사이버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스토킹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행위</w:t>
      </w:r>
    </w:p>
    <w:p w14:paraId="49126459" w14:textId="05DECFEC" w:rsidR="00DA28E7" w:rsidRPr="00DA28E7" w:rsidRDefault="00DA28E7">
      <w:pPr>
        <w:rPr>
          <w:rFonts w:hint="eastAsia"/>
        </w:rPr>
      </w:pPr>
      <w:r>
        <w:rPr>
          <w:rFonts w:hint="eastAsia"/>
        </w:rPr>
        <w:t xml:space="preserve"> (</w:t>
      </w:r>
      <w:r>
        <w:t xml:space="preserve">k) </w:t>
      </w:r>
      <w:r>
        <w:rPr>
          <w:rFonts w:hint="eastAsia"/>
        </w:rPr>
        <w:t>가족간의</w:t>
      </w:r>
      <w:r>
        <w:rPr>
          <w:rFonts w:hint="eastAsia"/>
        </w:rPr>
        <w:t xml:space="preserve"> </w:t>
      </w:r>
      <w:r>
        <w:rPr>
          <w:rFonts w:hint="eastAsia"/>
        </w:rPr>
        <w:t>사적</w:t>
      </w:r>
      <w:r>
        <w:rPr>
          <w:rFonts w:hint="eastAsia"/>
        </w:rPr>
        <w:t xml:space="preserve"> </w:t>
      </w:r>
      <w:r>
        <w:rPr>
          <w:rFonts w:hint="eastAsia"/>
        </w:rPr>
        <w:t>이미지의</w:t>
      </w:r>
      <w:r>
        <w:rPr>
          <w:rFonts w:hint="eastAsia"/>
        </w:rPr>
        <w:t xml:space="preserve"> </w:t>
      </w:r>
      <w:r>
        <w:rPr>
          <w:rFonts w:hint="eastAsia"/>
        </w:rPr>
        <w:t>유포와</w:t>
      </w:r>
      <w:r>
        <w:rPr>
          <w:rFonts w:hint="eastAsia"/>
        </w:rPr>
        <w:t xml:space="preserve"> </w:t>
      </w:r>
      <w:r>
        <w:rPr>
          <w:rFonts w:hint="eastAsia"/>
        </w:rPr>
        <w:t>게재</w:t>
      </w:r>
      <w:r>
        <w:rPr>
          <w:rFonts w:hint="eastAsia"/>
        </w:rPr>
        <w:t xml:space="preserve">,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유포와</w:t>
      </w:r>
      <w:r>
        <w:rPr>
          <w:rFonts w:hint="eastAsia"/>
        </w:rPr>
        <w:t xml:space="preserve"> </w:t>
      </w:r>
      <w:r>
        <w:rPr>
          <w:rFonts w:hint="eastAsia"/>
        </w:rPr>
        <w:t>게재를</w:t>
      </w:r>
      <w:r>
        <w:rPr>
          <w:rFonts w:hint="eastAsia"/>
        </w:rPr>
        <w:t xml:space="preserve"> </w:t>
      </w:r>
      <w:r>
        <w:rPr>
          <w:rFonts w:hint="eastAsia"/>
        </w:rPr>
        <w:t>하겠다는</w:t>
      </w:r>
      <w:r>
        <w:rPr>
          <w:rFonts w:hint="eastAsia"/>
        </w:rPr>
        <w:t xml:space="preserve"> </w:t>
      </w:r>
      <w:r>
        <w:rPr>
          <w:rFonts w:hint="eastAsia"/>
        </w:rPr>
        <w:t>협박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  <w:r>
        <w:rPr>
          <w:rFonts w:hint="eastAsia"/>
        </w:rPr>
        <w:t xml:space="preserve"> </w:t>
      </w:r>
    </w:p>
    <w:p w14:paraId="0EAAD20D" w14:textId="77777777" w:rsidR="00FC03A0" w:rsidRPr="000A09D0" w:rsidRDefault="00FC03A0">
      <w:pPr>
        <w:rPr>
          <w:rFonts w:hint="eastAsia"/>
        </w:rPr>
      </w:pPr>
    </w:p>
    <w:p w14:paraId="3A820752" w14:textId="77777777" w:rsidR="00D87AC1" w:rsidRDefault="00D87AC1"/>
    <w:p w14:paraId="02FC18B1" w14:textId="3921BC80" w:rsidR="003E424A" w:rsidRPr="003E424A" w:rsidRDefault="00CD798A" w:rsidP="003E424A">
      <w:proofErr w:type="spellStart"/>
      <w:r w:rsidRPr="00A4537A">
        <w:rPr>
          <w:rFonts w:hint="eastAsia"/>
          <w:highlight w:val="yellow"/>
        </w:rPr>
        <w:t>그래피티와</w:t>
      </w:r>
      <w:proofErr w:type="spellEnd"/>
      <w:r w:rsidRPr="00A4537A">
        <w:rPr>
          <w:rFonts w:hint="eastAsia"/>
          <w:highlight w:val="yellow"/>
        </w:rPr>
        <w:t xml:space="preserve"> </w:t>
      </w:r>
      <w:proofErr w:type="spellStart"/>
      <w:r w:rsidRPr="00A4537A">
        <w:rPr>
          <w:rFonts w:hint="eastAsia"/>
          <w:highlight w:val="yellow"/>
        </w:rPr>
        <w:t>반달리즘</w:t>
      </w:r>
      <w:proofErr w:type="spellEnd"/>
      <w:r w:rsidRPr="00A4537A">
        <w:rPr>
          <w:rFonts w:hint="eastAsia"/>
          <w:highlight w:val="yellow"/>
        </w:rPr>
        <w:t xml:space="preserve"> </w:t>
      </w:r>
      <w:r w:rsidRPr="00A4537A">
        <w:rPr>
          <w:rFonts w:hint="eastAsia"/>
          <w:highlight w:val="yellow"/>
        </w:rPr>
        <w:t>법안</w:t>
      </w:r>
      <w:r w:rsidRPr="00A4537A">
        <w:rPr>
          <w:rFonts w:hint="eastAsia"/>
          <w:highlight w:val="yellow"/>
        </w:rPr>
        <w:t xml:space="preserve"> </w:t>
      </w:r>
      <w:r w:rsidR="00A723CB" w:rsidRPr="00A723CB">
        <w:rPr>
          <w:rFonts w:hint="eastAsia"/>
          <w:highlight w:val="yellow"/>
        </w:rPr>
        <w:t>2016</w:t>
      </w:r>
      <w:r w:rsidR="003E424A">
        <w:rPr>
          <w:rFonts w:hint="eastAsia"/>
        </w:rPr>
        <w:t xml:space="preserve"> (</w:t>
      </w:r>
      <w:r w:rsidR="003E424A">
        <w:sym w:font="Wingdings" w:char="F0E0"/>
      </w:r>
      <w:r w:rsidR="003E424A">
        <w:t xml:space="preserve"> </w:t>
      </w:r>
      <w:r w:rsidR="003E424A">
        <w:rPr>
          <w:rFonts w:hint="eastAsia"/>
        </w:rPr>
        <w:t>인터넷을</w:t>
      </w:r>
      <w:r w:rsidR="003E424A">
        <w:rPr>
          <w:rFonts w:hint="eastAsia"/>
        </w:rPr>
        <w:t xml:space="preserve"> </w:t>
      </w:r>
      <w:r w:rsidR="003E424A">
        <w:rPr>
          <w:rFonts w:hint="eastAsia"/>
        </w:rPr>
        <w:t>공공장소로</w:t>
      </w:r>
      <w:r w:rsidR="003E424A">
        <w:rPr>
          <w:rFonts w:hint="eastAsia"/>
        </w:rPr>
        <w:t xml:space="preserve"> </w:t>
      </w:r>
      <w:r w:rsidR="003E424A">
        <w:rPr>
          <w:rFonts w:hint="eastAsia"/>
        </w:rPr>
        <w:t>볼</w:t>
      </w:r>
      <w:r w:rsidR="003E424A">
        <w:rPr>
          <w:rFonts w:hint="eastAsia"/>
        </w:rPr>
        <w:t xml:space="preserve"> </w:t>
      </w:r>
      <w:r w:rsidR="003E424A">
        <w:rPr>
          <w:rFonts w:hint="eastAsia"/>
        </w:rPr>
        <w:t>수</w:t>
      </w:r>
      <w:r w:rsidR="003E424A">
        <w:rPr>
          <w:rFonts w:hint="eastAsia"/>
        </w:rPr>
        <w:t xml:space="preserve"> </w:t>
      </w:r>
      <w:r w:rsidR="003E424A">
        <w:rPr>
          <w:rFonts w:hint="eastAsia"/>
        </w:rPr>
        <w:t>있다면</w:t>
      </w:r>
      <w:r w:rsidR="003E424A">
        <w:rPr>
          <w:rFonts w:hint="eastAsia"/>
        </w:rPr>
        <w:t xml:space="preserve">) </w:t>
      </w:r>
    </w:p>
    <w:p w14:paraId="44D7ABD6" w14:textId="77777777" w:rsidR="00CD798A" w:rsidRDefault="00CD798A">
      <w:pPr>
        <w:rPr>
          <w:rFonts w:hint="eastAsia"/>
        </w:rPr>
      </w:pPr>
    </w:p>
    <w:p w14:paraId="20E814D9" w14:textId="48FDA8C3" w:rsidR="00CD798A" w:rsidRDefault="00A723CB">
      <w:r>
        <w:rPr>
          <w:rFonts w:hint="eastAsia"/>
        </w:rPr>
        <w:t>섹션</w:t>
      </w:r>
      <w:r>
        <w:rPr>
          <w:rFonts w:hint="eastAsia"/>
        </w:rPr>
        <w:t xml:space="preserve"> </w:t>
      </w:r>
      <w:r w:rsidR="00CD798A" w:rsidRPr="00A4537A">
        <w:rPr>
          <w:rFonts w:hint="eastAsia"/>
        </w:rPr>
        <w:t xml:space="preserve">13. </w:t>
      </w:r>
      <w:r w:rsidR="00342187">
        <w:rPr>
          <w:rFonts w:hint="eastAsia"/>
        </w:rPr>
        <w:t>재산</w:t>
      </w:r>
      <w:r w:rsidR="00342187">
        <w:rPr>
          <w:rFonts w:hint="eastAsia"/>
        </w:rPr>
        <w:t xml:space="preserve"> </w:t>
      </w:r>
      <w:r w:rsidR="00CD798A" w:rsidRPr="00A4537A">
        <w:rPr>
          <w:rFonts w:hint="eastAsia"/>
        </w:rPr>
        <w:t>몰수에</w:t>
      </w:r>
      <w:r w:rsidR="00CD798A" w:rsidRPr="00A4537A">
        <w:rPr>
          <w:rFonts w:hint="eastAsia"/>
        </w:rPr>
        <w:t xml:space="preserve"> </w:t>
      </w:r>
      <w:r w:rsidR="00CD798A" w:rsidRPr="00A4537A">
        <w:rPr>
          <w:rFonts w:hint="eastAsia"/>
        </w:rPr>
        <w:t>관한</w:t>
      </w:r>
      <w:r w:rsidR="00CD798A" w:rsidRPr="00A4537A">
        <w:rPr>
          <w:rFonts w:hint="eastAsia"/>
        </w:rPr>
        <w:t xml:space="preserve"> </w:t>
      </w:r>
      <w:r w:rsidR="00CD798A" w:rsidRPr="00A4537A">
        <w:rPr>
          <w:rFonts w:hint="eastAsia"/>
        </w:rPr>
        <w:t>조항</w:t>
      </w:r>
      <w:r w:rsidR="00CD798A">
        <w:rPr>
          <w:rFonts w:hint="eastAsia"/>
        </w:rPr>
        <w:t xml:space="preserve"> </w:t>
      </w:r>
    </w:p>
    <w:p w14:paraId="02749616" w14:textId="77777777" w:rsidR="00CD798A" w:rsidRDefault="00CD798A">
      <w:r>
        <w:rPr>
          <w:rFonts w:hint="eastAsia"/>
        </w:rPr>
        <w:t xml:space="preserve">(1) </w:t>
      </w:r>
      <w:r>
        <w:rPr>
          <w:rFonts w:hint="eastAsia"/>
        </w:rPr>
        <w:t>형법</w:t>
      </w:r>
      <w:r>
        <w:rPr>
          <w:rFonts w:hint="eastAsia"/>
        </w:rPr>
        <w:t xml:space="preserve"> </w:t>
      </w:r>
      <w:r>
        <w:rPr>
          <w:rFonts w:hint="eastAsia"/>
        </w:rPr>
        <w:t>섹션</w:t>
      </w:r>
      <w:r>
        <w:rPr>
          <w:rFonts w:hint="eastAsia"/>
        </w:rPr>
        <w:t xml:space="preserve"> 731 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법원이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법안을</w:t>
      </w:r>
      <w:r>
        <w:rPr>
          <w:rFonts w:hint="eastAsia"/>
        </w:rPr>
        <w:t xml:space="preserve"> </w:t>
      </w:r>
      <w:r>
        <w:rPr>
          <w:rFonts w:hint="eastAsia"/>
        </w:rPr>
        <w:t>어긴</w:t>
      </w:r>
      <w:r>
        <w:rPr>
          <w:rFonts w:hint="eastAsia"/>
        </w:rPr>
        <w:t xml:space="preserve"> </w:t>
      </w:r>
      <w:r>
        <w:rPr>
          <w:rFonts w:hint="eastAsia"/>
        </w:rPr>
        <w:t>개인에게</w:t>
      </w:r>
      <w:r>
        <w:rPr>
          <w:rFonts w:hint="eastAsia"/>
        </w:rPr>
        <w:t xml:space="preserve"> </w:t>
      </w:r>
      <w:r>
        <w:rPr>
          <w:rFonts w:hint="eastAsia"/>
        </w:rPr>
        <w:t>유죄선고를</w:t>
      </w:r>
      <w:r>
        <w:rPr>
          <w:rFonts w:hint="eastAsia"/>
        </w:rPr>
        <w:t xml:space="preserve"> </w:t>
      </w:r>
      <w:r>
        <w:rPr>
          <w:rFonts w:hint="eastAsia"/>
        </w:rPr>
        <w:t>했을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적용되며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경우</w:t>
      </w:r>
      <w:r>
        <w:rPr>
          <w:rFonts w:hint="eastAsia"/>
        </w:rPr>
        <w:t xml:space="preserve"> </w:t>
      </w:r>
      <w:r>
        <w:rPr>
          <w:rFonts w:hint="eastAsia"/>
        </w:rPr>
        <w:t>형법을</w:t>
      </w:r>
      <w:r>
        <w:rPr>
          <w:rFonts w:hint="eastAsia"/>
        </w:rPr>
        <w:t xml:space="preserve"> </w:t>
      </w:r>
      <w:r>
        <w:rPr>
          <w:rFonts w:hint="eastAsia"/>
        </w:rPr>
        <w:t>어긴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rPr>
          <w:rFonts w:hint="eastAsia"/>
        </w:rPr>
        <w:t xml:space="preserve"> </w:t>
      </w:r>
      <w:r>
        <w:rPr>
          <w:rFonts w:hint="eastAsia"/>
        </w:rPr>
        <w:t>과</w:t>
      </w:r>
      <w:r>
        <w:rPr>
          <w:rFonts w:hint="eastAsia"/>
        </w:rPr>
        <w:t xml:space="preserve"> </w:t>
      </w:r>
      <w:r>
        <w:rPr>
          <w:rFonts w:hint="eastAsia"/>
        </w:rPr>
        <w:t>동일하게</w:t>
      </w:r>
      <w:r>
        <w:rPr>
          <w:rFonts w:hint="eastAsia"/>
        </w:rPr>
        <w:t xml:space="preserve"> </w:t>
      </w:r>
      <w:r>
        <w:rPr>
          <w:rFonts w:hint="eastAsia"/>
        </w:rPr>
        <w:t>간주된다</w:t>
      </w:r>
      <w:r>
        <w:rPr>
          <w:rFonts w:hint="eastAsia"/>
        </w:rPr>
        <w:t>.</w:t>
      </w:r>
    </w:p>
    <w:p w14:paraId="4DAE87E2" w14:textId="77777777" w:rsidR="00CD798A" w:rsidRDefault="00CD798A"/>
    <w:p w14:paraId="3B9FC44B" w14:textId="77777777" w:rsidR="00CD798A" w:rsidRDefault="00CD798A">
      <w:r>
        <w:rPr>
          <w:rFonts w:hint="eastAsia"/>
        </w:rPr>
        <w:t xml:space="preserve">(2) </w:t>
      </w:r>
      <w:proofErr w:type="spellStart"/>
      <w:r>
        <w:rPr>
          <w:rFonts w:hint="eastAsia"/>
        </w:rPr>
        <w:t>부섹션</w:t>
      </w:r>
      <w:proofErr w:type="spellEnd"/>
      <w:r>
        <w:rPr>
          <w:rFonts w:hint="eastAsia"/>
        </w:rPr>
        <w:t xml:space="preserve"> (1) 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 xml:space="preserve"> </w:t>
      </w:r>
      <w:r>
        <w:rPr>
          <w:rFonts w:hint="eastAsia"/>
        </w:rPr>
        <w:t>범죄에</w:t>
      </w:r>
      <w:r>
        <w:rPr>
          <w:rFonts w:hint="eastAsia"/>
        </w:rPr>
        <w:t xml:space="preserve"> </w:t>
      </w:r>
      <w:r>
        <w:rPr>
          <w:rFonts w:hint="eastAsia"/>
        </w:rPr>
        <w:t>사용되거나</w:t>
      </w:r>
      <w:r>
        <w:rPr>
          <w:rFonts w:hint="eastAsia"/>
        </w:rPr>
        <w:t xml:space="preserve"> </w:t>
      </w:r>
      <w:r>
        <w:rPr>
          <w:rFonts w:hint="eastAsia"/>
        </w:rPr>
        <w:t>범죄에</w:t>
      </w:r>
      <w:r>
        <w:rPr>
          <w:rFonts w:hint="eastAsia"/>
        </w:rPr>
        <w:t xml:space="preserve"> </w:t>
      </w:r>
      <w:r>
        <w:rPr>
          <w:rFonts w:hint="eastAsia"/>
        </w:rPr>
        <w:t>관련해</w:t>
      </w:r>
      <w:r>
        <w:rPr>
          <w:rFonts w:hint="eastAsia"/>
        </w:rPr>
        <w:t xml:space="preserve"> </w:t>
      </w:r>
      <w:r>
        <w:rPr>
          <w:rFonts w:hint="eastAsia"/>
        </w:rPr>
        <w:t>사용된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t>”</w:t>
      </w:r>
      <w:r>
        <w:rPr>
          <w:rFonts w:hint="eastAsia"/>
        </w:rPr>
        <w:t xml:space="preserve"> 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사용여부와</w:t>
      </w:r>
      <w:r>
        <w:rPr>
          <w:rFonts w:hint="eastAsia"/>
        </w:rPr>
        <w:t xml:space="preserve"> </w:t>
      </w:r>
      <w:r>
        <w:rPr>
          <w:rFonts w:hint="eastAsia"/>
        </w:rPr>
        <w:t>관계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사용</w:t>
      </w:r>
      <w:r>
        <w:rPr>
          <w:rFonts w:hint="eastAsia"/>
        </w:rPr>
        <w:t xml:space="preserve"> </w:t>
      </w:r>
      <w:r>
        <w:rPr>
          <w:rFonts w:hint="eastAsia"/>
        </w:rPr>
        <w:t>하려고</w:t>
      </w:r>
      <w:r>
        <w:rPr>
          <w:rFonts w:hint="eastAsia"/>
        </w:rPr>
        <w:t xml:space="preserve"> </w:t>
      </w:r>
      <w:r>
        <w:rPr>
          <w:rFonts w:hint="eastAsia"/>
        </w:rPr>
        <w:t>했던</w:t>
      </w:r>
      <w:r>
        <w:rPr>
          <w:rFonts w:hint="eastAsia"/>
        </w:rPr>
        <w:t xml:space="preserve"> </w:t>
      </w:r>
      <w:r>
        <w:rPr>
          <w:rFonts w:hint="eastAsia"/>
        </w:rPr>
        <w:t>것</w:t>
      </w:r>
      <w:r>
        <w:t>”</w:t>
      </w:r>
      <w:r>
        <w:rPr>
          <w:rFonts w:hint="eastAsia"/>
        </w:rPr>
        <w:t>을</w:t>
      </w:r>
      <w:r>
        <w:rPr>
          <w:rFonts w:hint="eastAsia"/>
        </w:rPr>
        <w:t xml:space="preserve"> </w:t>
      </w:r>
      <w:r>
        <w:rPr>
          <w:rFonts w:hint="eastAsia"/>
        </w:rPr>
        <w:t>포함하며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다음을</w:t>
      </w:r>
      <w:r>
        <w:rPr>
          <w:rFonts w:hint="eastAsia"/>
        </w:rPr>
        <w:t xml:space="preserve"> </w:t>
      </w:r>
      <w:r>
        <w:rPr>
          <w:rFonts w:hint="eastAsia"/>
        </w:rPr>
        <w:t>포함한다</w:t>
      </w:r>
      <w:r>
        <w:rPr>
          <w:rFonts w:hint="eastAsia"/>
        </w:rPr>
        <w:t xml:space="preserve"> </w:t>
      </w:r>
      <w:r>
        <w:t>–</w:t>
      </w:r>
    </w:p>
    <w:p w14:paraId="7B3A3DE5" w14:textId="77777777" w:rsidR="00CD798A" w:rsidRDefault="00CD798A"/>
    <w:p w14:paraId="0465736E" w14:textId="2E4392A6" w:rsidR="00CD798A" w:rsidRPr="00CD798A" w:rsidRDefault="00342187" w:rsidP="00CD798A">
      <w:pPr>
        <w:pStyle w:val="ListParagraph"/>
        <w:numPr>
          <w:ilvl w:val="0"/>
          <w:numId w:val="1"/>
        </w:numPr>
      </w:pPr>
      <w:proofErr w:type="spellStart"/>
      <w:r>
        <w:rPr>
          <w:rFonts w:hint="eastAsia"/>
        </w:rPr>
        <w:t>그래피티</w:t>
      </w:r>
      <w:proofErr w:type="spellEnd"/>
      <w:r>
        <w:rPr>
          <w:rFonts w:hint="eastAsia"/>
        </w:rPr>
        <w:t xml:space="preserve"> </w:t>
      </w:r>
      <w:r w:rsidR="00CD798A">
        <w:rPr>
          <w:rFonts w:hint="eastAsia"/>
        </w:rPr>
        <w:t>도구</w:t>
      </w:r>
      <w:r w:rsidR="00CD798A">
        <w:rPr>
          <w:rFonts w:hint="eastAsia"/>
        </w:rPr>
        <w:t xml:space="preserve"> </w:t>
      </w:r>
    </w:p>
    <w:p w14:paraId="4309F28A" w14:textId="77777777" w:rsidR="00CD798A" w:rsidRDefault="00FD4E30" w:rsidP="00CD798A">
      <w:pPr>
        <w:pStyle w:val="ListParagraph"/>
        <w:numPr>
          <w:ilvl w:val="0"/>
          <w:numId w:val="1"/>
        </w:numPr>
      </w:pPr>
      <w:r>
        <w:rPr>
          <w:rFonts w:hint="eastAsia"/>
        </w:rPr>
        <w:t>범죄자가</w:t>
      </w:r>
      <w:r>
        <w:rPr>
          <w:rFonts w:hint="eastAsia"/>
        </w:rPr>
        <w:t xml:space="preserve"> </w:t>
      </w:r>
      <w:r>
        <w:rPr>
          <w:rFonts w:hint="eastAsia"/>
        </w:rPr>
        <w:t>저지른</w:t>
      </w:r>
      <w:r>
        <w:rPr>
          <w:rFonts w:hint="eastAsia"/>
        </w:rPr>
        <w:t xml:space="preserve"> </w:t>
      </w:r>
      <w:r>
        <w:rPr>
          <w:rFonts w:hint="eastAsia"/>
        </w:rPr>
        <w:t>낙서의</w:t>
      </w:r>
      <w:r>
        <w:rPr>
          <w:rFonts w:hint="eastAsia"/>
        </w:rPr>
        <w:t xml:space="preserve"> </w:t>
      </w:r>
      <w:r>
        <w:rPr>
          <w:rFonts w:hint="eastAsia"/>
        </w:rPr>
        <w:t>이미지를</w:t>
      </w:r>
      <w:r>
        <w:rPr>
          <w:rFonts w:hint="eastAsia"/>
        </w:rPr>
        <w:t xml:space="preserve"> </w:t>
      </w:r>
      <w:r>
        <w:rPr>
          <w:rFonts w:hint="eastAsia"/>
        </w:rPr>
        <w:t>기록</w:t>
      </w:r>
      <w:r>
        <w:rPr>
          <w:rFonts w:hint="eastAsia"/>
        </w:rPr>
        <w:t xml:space="preserve">, </w:t>
      </w:r>
      <w:r>
        <w:rPr>
          <w:rFonts w:hint="eastAsia"/>
        </w:rPr>
        <w:t>저장</w:t>
      </w:r>
      <w:r>
        <w:rPr>
          <w:rFonts w:hint="eastAsia"/>
        </w:rPr>
        <w:t xml:space="preserve">, </w:t>
      </w:r>
      <w:r>
        <w:rPr>
          <w:rFonts w:hint="eastAsia"/>
        </w:rPr>
        <w:t>유통하기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범죄자에</w:t>
      </w:r>
      <w:r>
        <w:rPr>
          <w:rFonts w:hint="eastAsia"/>
        </w:rPr>
        <w:t xml:space="preserve"> </w:t>
      </w:r>
      <w:r>
        <w:rPr>
          <w:rFonts w:hint="eastAsia"/>
        </w:rPr>
        <w:t>의해</w:t>
      </w:r>
      <w:r>
        <w:rPr>
          <w:rFonts w:hint="eastAsia"/>
        </w:rPr>
        <w:t xml:space="preserve"> </w:t>
      </w:r>
      <w:r>
        <w:rPr>
          <w:rFonts w:hint="eastAsia"/>
        </w:rPr>
        <w:t>사용된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도구</w:t>
      </w:r>
      <w:r>
        <w:rPr>
          <w:rFonts w:hint="eastAsia"/>
        </w:rPr>
        <w:t xml:space="preserve">. </w:t>
      </w:r>
    </w:p>
    <w:p w14:paraId="6FAA7F15" w14:textId="77777777" w:rsidR="0076433B" w:rsidRDefault="0076433B" w:rsidP="0076433B">
      <w:pPr>
        <w:pStyle w:val="ListParagraph"/>
        <w:rPr>
          <w:rFonts w:hint="eastAsia"/>
        </w:rPr>
      </w:pPr>
    </w:p>
    <w:p w14:paraId="33F92BF5" w14:textId="77777777" w:rsidR="00DA28E7" w:rsidRDefault="00DA28E7" w:rsidP="0076433B">
      <w:pPr>
        <w:pStyle w:val="ListParagraph"/>
        <w:rPr>
          <w:rFonts w:hint="eastAsia"/>
        </w:rPr>
      </w:pPr>
    </w:p>
    <w:p w14:paraId="7ADA387E" w14:textId="77777777" w:rsidR="006D652C" w:rsidRDefault="00A93139" w:rsidP="00FD4E30">
      <w:proofErr w:type="spellStart"/>
      <w:r w:rsidRPr="00A10011">
        <w:rPr>
          <w:rFonts w:hint="eastAsia"/>
          <w:highlight w:val="yellow"/>
        </w:rPr>
        <w:t>형법수정</w:t>
      </w:r>
      <w:proofErr w:type="spellEnd"/>
      <w:r w:rsidRPr="00A10011">
        <w:rPr>
          <w:rFonts w:hint="eastAsia"/>
          <w:highlight w:val="yellow"/>
        </w:rPr>
        <w:t xml:space="preserve"> ( </w:t>
      </w:r>
      <w:r w:rsidRPr="00A10011">
        <w:rPr>
          <w:rFonts w:hint="eastAsia"/>
          <w:highlight w:val="yellow"/>
        </w:rPr>
        <w:t>텔레커뮤니케이션</w:t>
      </w:r>
      <w:r w:rsidRPr="00A10011">
        <w:rPr>
          <w:rFonts w:hint="eastAsia"/>
          <w:highlight w:val="yellow"/>
        </w:rPr>
        <w:t xml:space="preserve"> </w:t>
      </w:r>
      <w:r w:rsidRPr="00A10011">
        <w:rPr>
          <w:rFonts w:hint="eastAsia"/>
          <w:highlight w:val="yellow"/>
        </w:rPr>
        <w:t>범죄와</w:t>
      </w:r>
      <w:r w:rsidRPr="00A10011">
        <w:rPr>
          <w:rFonts w:hint="eastAsia"/>
          <w:highlight w:val="yellow"/>
        </w:rPr>
        <w:t xml:space="preserve"> </w:t>
      </w:r>
      <w:r w:rsidRPr="00A10011">
        <w:rPr>
          <w:rFonts w:hint="eastAsia"/>
          <w:highlight w:val="yellow"/>
        </w:rPr>
        <w:t>그</w:t>
      </w:r>
      <w:r w:rsidRPr="00A10011">
        <w:rPr>
          <w:rFonts w:hint="eastAsia"/>
          <w:highlight w:val="yellow"/>
        </w:rPr>
        <w:t xml:space="preserve"> </w:t>
      </w:r>
      <w:r w:rsidRPr="00A10011">
        <w:rPr>
          <w:rFonts w:hint="eastAsia"/>
          <w:highlight w:val="yellow"/>
        </w:rPr>
        <w:t>기준</w:t>
      </w:r>
      <w:r w:rsidRPr="00A10011">
        <w:rPr>
          <w:rFonts w:hint="eastAsia"/>
          <w:highlight w:val="yellow"/>
        </w:rPr>
        <w:t>)</w:t>
      </w:r>
      <w:r w:rsidR="006D652C" w:rsidRPr="00A10011">
        <w:rPr>
          <w:highlight w:val="yellow"/>
        </w:rPr>
        <w:t xml:space="preserve"> </w:t>
      </w:r>
      <w:r w:rsidRPr="00A10011">
        <w:rPr>
          <w:rFonts w:hint="eastAsia"/>
          <w:highlight w:val="yellow"/>
        </w:rPr>
        <w:t>법안</w:t>
      </w:r>
      <w:r w:rsidRPr="00A10011">
        <w:rPr>
          <w:rFonts w:hint="eastAsia"/>
          <w:highlight w:val="yellow"/>
        </w:rPr>
        <w:t xml:space="preserve"> (</w:t>
      </w:r>
      <w:r w:rsidRPr="00A10011">
        <w:rPr>
          <w:rFonts w:hint="eastAsia"/>
          <w:highlight w:val="yellow"/>
        </w:rPr>
        <w:t>제</w:t>
      </w:r>
      <w:r w:rsidRPr="00A10011">
        <w:rPr>
          <w:rFonts w:hint="eastAsia"/>
          <w:highlight w:val="yellow"/>
        </w:rPr>
        <w:t>2</w:t>
      </w:r>
      <w:r w:rsidRPr="00A10011">
        <w:rPr>
          <w:rFonts w:hint="eastAsia"/>
          <w:highlight w:val="yellow"/>
        </w:rPr>
        <w:t>호</w:t>
      </w:r>
      <w:r w:rsidRPr="00A10011">
        <w:rPr>
          <w:rFonts w:hint="eastAsia"/>
          <w:highlight w:val="yellow"/>
        </w:rPr>
        <w:t xml:space="preserve">)2004 </w:t>
      </w:r>
      <w:r w:rsidRPr="00A10011">
        <w:rPr>
          <w:highlight w:val="yellow"/>
        </w:rPr>
        <w:t xml:space="preserve">no. 127,2004- </w:t>
      </w:r>
      <w:proofErr w:type="spellStart"/>
      <w:r w:rsidRPr="00A10011">
        <w:rPr>
          <w:rFonts w:hint="eastAsia"/>
          <w:highlight w:val="yellow"/>
        </w:rPr>
        <w:t>스케쥴</w:t>
      </w:r>
      <w:proofErr w:type="spellEnd"/>
      <w:r w:rsidRPr="00A10011">
        <w:rPr>
          <w:rFonts w:hint="eastAsia"/>
          <w:highlight w:val="yellow"/>
        </w:rPr>
        <w:t>1</w:t>
      </w:r>
    </w:p>
    <w:p w14:paraId="20B64152" w14:textId="77777777" w:rsidR="00A93139" w:rsidRDefault="00A93139" w:rsidP="00FD4E30"/>
    <w:p w14:paraId="0AF4B0E6" w14:textId="77777777" w:rsidR="00A93139" w:rsidRDefault="00A93139" w:rsidP="00FD4E30">
      <w:r w:rsidRPr="00A10011">
        <w:rPr>
          <w:rFonts w:hint="eastAsia"/>
        </w:rPr>
        <w:t>텔레커뮤니케이션범죄</w:t>
      </w:r>
    </w:p>
    <w:p w14:paraId="68330D51" w14:textId="77777777" w:rsidR="00A93139" w:rsidRDefault="00A93139" w:rsidP="00A93139">
      <w:r>
        <w:rPr>
          <w:rFonts w:hint="eastAsia"/>
        </w:rPr>
        <w:t>파트</w:t>
      </w:r>
      <w:r>
        <w:rPr>
          <w:rFonts w:hint="eastAsia"/>
        </w:rPr>
        <w:t xml:space="preserve"> 10.6 </w:t>
      </w:r>
      <w:r>
        <w:t>–</w:t>
      </w:r>
      <w:r>
        <w:rPr>
          <w:rFonts w:hint="eastAsia"/>
        </w:rPr>
        <w:t xml:space="preserve"> </w:t>
      </w:r>
      <w:r>
        <w:rPr>
          <w:rFonts w:hint="eastAsia"/>
        </w:rPr>
        <w:t>텔레커뮤니케이션</w:t>
      </w:r>
      <w:r>
        <w:rPr>
          <w:rFonts w:hint="eastAsia"/>
        </w:rPr>
        <w:t xml:space="preserve"> </w:t>
      </w:r>
      <w:r>
        <w:rPr>
          <w:rFonts w:hint="eastAsia"/>
        </w:rPr>
        <w:t>서비스</w:t>
      </w:r>
      <w:r>
        <w:rPr>
          <w:rFonts w:hint="eastAsia"/>
        </w:rPr>
        <w:t xml:space="preserve"> </w:t>
      </w:r>
      <w:r>
        <w:t xml:space="preserve">473 division </w:t>
      </w:r>
      <w:r>
        <w:rPr>
          <w:rFonts w:hint="eastAsia"/>
        </w:rPr>
        <w:t>서두</w:t>
      </w:r>
    </w:p>
    <w:p w14:paraId="0992CB40" w14:textId="77777777" w:rsidR="00A93139" w:rsidRPr="00A93139" w:rsidRDefault="00A93139" w:rsidP="00A93139">
      <w:r>
        <w:rPr>
          <w:rFonts w:hint="eastAsia"/>
        </w:rPr>
        <w:t xml:space="preserve">473.1 </w:t>
      </w:r>
      <w:r>
        <w:rPr>
          <w:rFonts w:hint="eastAsia"/>
        </w:rPr>
        <w:t>정의</w:t>
      </w:r>
    </w:p>
    <w:p w14:paraId="5F8BFC2A" w14:textId="77777777" w:rsidR="00A93139" w:rsidRDefault="002B3048" w:rsidP="00A93139">
      <w:r>
        <w:rPr>
          <w:rFonts w:hint="eastAsia"/>
        </w:rPr>
        <w:t xml:space="preserve">. . </w:t>
      </w:r>
    </w:p>
    <w:p w14:paraId="1855ADA7" w14:textId="77777777" w:rsidR="00A93139" w:rsidRDefault="00A93139" w:rsidP="00A93139"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법안에서</w:t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접근</w:t>
      </w:r>
      <w:r>
        <w:t>”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포함하는</w:t>
      </w:r>
      <w:r>
        <w:rPr>
          <w:rFonts w:hint="eastAsia"/>
        </w:rPr>
        <w:t xml:space="preserve"> </w:t>
      </w:r>
      <w:r>
        <w:rPr>
          <w:rFonts w:hint="eastAsia"/>
        </w:rPr>
        <w:t>범위</w:t>
      </w:r>
      <w:r>
        <w:rPr>
          <w:rFonts w:hint="eastAsia"/>
        </w:rPr>
        <w:t>:</w:t>
      </w:r>
    </w:p>
    <w:p w14:paraId="29F3A3B4" w14:textId="77777777" w:rsidR="00A93139" w:rsidRDefault="00A93139" w:rsidP="00A93139">
      <w:pPr>
        <w:pStyle w:val="ListParagraph"/>
        <w:numPr>
          <w:ilvl w:val="0"/>
          <w:numId w:val="3"/>
        </w:numPr>
      </w:pPr>
      <w:r>
        <w:rPr>
          <w:rFonts w:hint="eastAsia"/>
        </w:rPr>
        <w:t>컴퓨터로</w:t>
      </w:r>
      <w:r>
        <w:rPr>
          <w:rFonts w:hint="eastAsia"/>
        </w:rPr>
        <w:t xml:space="preserve"> </w:t>
      </w:r>
      <w:r>
        <w:rPr>
          <w:rFonts w:hint="eastAsia"/>
        </w:rPr>
        <w:t>컨텐츠를</w:t>
      </w:r>
      <w:r>
        <w:rPr>
          <w:rFonts w:hint="eastAsia"/>
        </w:rPr>
        <w:t xml:space="preserve"> </w:t>
      </w:r>
      <w:r>
        <w:rPr>
          <w:rFonts w:hint="eastAsia"/>
        </w:rPr>
        <w:t>전시하는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  <w:r>
        <w:rPr>
          <w:rFonts w:hint="eastAsia"/>
        </w:rPr>
        <w:t xml:space="preserve">,  </w:t>
      </w:r>
      <w:r>
        <w:rPr>
          <w:rFonts w:hint="eastAsia"/>
        </w:rPr>
        <w:t>컴퓨터로부터</w:t>
      </w:r>
      <w:r>
        <w:rPr>
          <w:rFonts w:hint="eastAsia"/>
        </w:rPr>
        <w:t xml:space="preserve"> </w:t>
      </w:r>
      <w:r>
        <w:rPr>
          <w:rFonts w:hint="eastAsia"/>
        </w:rPr>
        <w:t>나온</w:t>
      </w:r>
      <w:r>
        <w:rPr>
          <w:rFonts w:hint="eastAsia"/>
        </w:rPr>
        <w:t xml:space="preserve">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생산물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</w:p>
    <w:p w14:paraId="02DC0789" w14:textId="77777777" w:rsidR="00A93139" w:rsidRDefault="00A93139" w:rsidP="00A93139">
      <w:pPr>
        <w:pStyle w:val="ListParagraph"/>
        <w:numPr>
          <w:ilvl w:val="0"/>
          <w:numId w:val="3"/>
        </w:numPr>
      </w:pPr>
      <w:r>
        <w:rPr>
          <w:rFonts w:hint="eastAsia"/>
        </w:rPr>
        <w:lastRenderedPageBreak/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컨텐츠를</w:t>
      </w:r>
      <w:r>
        <w:rPr>
          <w:rFonts w:hint="eastAsia"/>
        </w:rPr>
        <w:t xml:space="preserve"> </w:t>
      </w:r>
      <w:r>
        <w:rPr>
          <w:rFonts w:hint="eastAsia"/>
        </w:rPr>
        <w:t>컴퓨터</w:t>
      </w:r>
      <w:r>
        <w:rPr>
          <w:rFonts w:hint="eastAsia"/>
        </w:rPr>
        <w:t xml:space="preserve"> </w:t>
      </w:r>
      <w:r>
        <w:rPr>
          <w:rFonts w:hint="eastAsia"/>
        </w:rPr>
        <w:t>내에서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외장형</w:t>
      </w:r>
      <w:r>
        <w:rPr>
          <w:rFonts w:hint="eastAsia"/>
        </w:rPr>
        <w:t xml:space="preserve"> </w:t>
      </w:r>
      <w:r>
        <w:rPr>
          <w:rFonts w:hint="eastAsia"/>
        </w:rPr>
        <w:t>저장장치로</w:t>
      </w:r>
      <w:r>
        <w:rPr>
          <w:rFonts w:hint="eastAsia"/>
        </w:rPr>
        <w:t xml:space="preserve"> </w:t>
      </w:r>
      <w:r>
        <w:rPr>
          <w:rFonts w:hint="eastAsia"/>
        </w:rPr>
        <w:t>복사</w:t>
      </w:r>
      <w:r>
        <w:rPr>
          <w:rFonts w:hint="eastAsia"/>
        </w:rPr>
        <w:t>/</w:t>
      </w:r>
      <w:r>
        <w:rPr>
          <w:rFonts w:hint="eastAsia"/>
        </w:rPr>
        <w:t>이동하는</w:t>
      </w:r>
      <w:r>
        <w:rPr>
          <w:rFonts w:hint="eastAsia"/>
        </w:rPr>
        <w:t xml:space="preserve"> </w:t>
      </w:r>
      <w:r>
        <w:rPr>
          <w:rFonts w:hint="eastAsia"/>
        </w:rPr>
        <w:t>행위</w:t>
      </w:r>
    </w:p>
    <w:p w14:paraId="4E19CFC3" w14:textId="77777777" w:rsidR="00A93139" w:rsidRDefault="00A93139" w:rsidP="00A93139">
      <w:pPr>
        <w:pStyle w:val="ListParagraph"/>
        <w:numPr>
          <w:ilvl w:val="0"/>
          <w:numId w:val="3"/>
        </w:numPr>
      </w:pPr>
      <w:r>
        <w:rPr>
          <w:rFonts w:hint="eastAsia"/>
        </w:rPr>
        <w:t>컨텐츠가</w:t>
      </w:r>
      <w:r>
        <w:rPr>
          <w:rFonts w:hint="eastAsia"/>
        </w:rPr>
        <w:t xml:space="preserve"> </w:t>
      </w:r>
      <w:r>
        <w:rPr>
          <w:rFonts w:hint="eastAsia"/>
        </w:rPr>
        <w:t>프로그램일경우</w:t>
      </w:r>
      <w:r>
        <w:rPr>
          <w:rFonts w:hint="eastAsia"/>
        </w:rPr>
        <w:t xml:space="preserve"> </w:t>
      </w:r>
      <w:r>
        <w:rPr>
          <w:rFonts w:hint="eastAsia"/>
        </w:rPr>
        <w:t>프로그램의</w:t>
      </w:r>
      <w:r>
        <w:rPr>
          <w:rFonts w:hint="eastAsia"/>
        </w:rPr>
        <w:t xml:space="preserve"> </w:t>
      </w:r>
      <w:r>
        <w:rPr>
          <w:rFonts w:hint="eastAsia"/>
        </w:rPr>
        <w:t>실행</w:t>
      </w:r>
      <w:r>
        <w:rPr>
          <w:rFonts w:hint="eastAsia"/>
        </w:rPr>
        <w:t xml:space="preserve">. </w:t>
      </w:r>
    </w:p>
    <w:p w14:paraId="4F444023" w14:textId="77777777" w:rsidR="002B3048" w:rsidRDefault="002B3048" w:rsidP="002B3048"/>
    <w:p w14:paraId="085D5676" w14:textId="77777777" w:rsidR="002B3048" w:rsidRDefault="002B3048" w:rsidP="002B3048">
      <w:r>
        <w:rPr>
          <w:rFonts w:hint="eastAsia"/>
        </w:rPr>
        <w:t xml:space="preserve">474.17 </w:t>
      </w:r>
    </w:p>
    <w:p w14:paraId="7FCA94E0" w14:textId="77777777" w:rsidR="002B3048" w:rsidRDefault="002B3048" w:rsidP="002B3048">
      <w:r>
        <w:rPr>
          <w:rFonts w:hint="eastAsia"/>
        </w:rPr>
        <w:t>전달</w:t>
      </w:r>
      <w:r>
        <w:rPr>
          <w:rFonts w:hint="eastAsia"/>
        </w:rPr>
        <w:t xml:space="preserve"> </w:t>
      </w:r>
      <w:r>
        <w:rPr>
          <w:rFonts w:hint="eastAsia"/>
        </w:rPr>
        <w:t>매체를</w:t>
      </w:r>
      <w:r>
        <w:rPr>
          <w:rFonts w:hint="eastAsia"/>
        </w:rPr>
        <w:t xml:space="preserve"> </w:t>
      </w:r>
      <w:r>
        <w:rPr>
          <w:rFonts w:hint="eastAsia"/>
        </w:rPr>
        <w:t>악의를</w:t>
      </w:r>
      <w:r>
        <w:rPr>
          <w:rFonts w:hint="eastAsia"/>
        </w:rPr>
        <w:t xml:space="preserve"> </w:t>
      </w:r>
      <w:r>
        <w:rPr>
          <w:rFonts w:hint="eastAsia"/>
        </w:rPr>
        <w:t>가지거나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위해를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끼치기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사용하는</w:t>
      </w:r>
      <w:r>
        <w:rPr>
          <w:rFonts w:hint="eastAsia"/>
        </w:rPr>
        <w:t xml:space="preserve"> </w:t>
      </w:r>
      <w:r>
        <w:rPr>
          <w:rFonts w:hint="eastAsia"/>
        </w:rPr>
        <w:t>경우는</w:t>
      </w:r>
      <w:r>
        <w:rPr>
          <w:rFonts w:hint="eastAsia"/>
        </w:rPr>
        <w:t xml:space="preserve"> </w:t>
      </w:r>
      <w:r>
        <w:rPr>
          <w:rFonts w:hint="eastAsia"/>
        </w:rPr>
        <w:t>최대</w:t>
      </w:r>
      <w:r>
        <w:rPr>
          <w:rFonts w:hint="eastAsia"/>
        </w:rPr>
        <w:t xml:space="preserve"> 3</w:t>
      </w:r>
      <w:r>
        <w:rPr>
          <w:rFonts w:hint="eastAsia"/>
        </w:rPr>
        <w:t>년의</w:t>
      </w:r>
      <w:r>
        <w:rPr>
          <w:rFonts w:hint="eastAsia"/>
        </w:rPr>
        <w:t xml:space="preserve"> </w:t>
      </w:r>
      <w:r>
        <w:rPr>
          <w:rFonts w:hint="eastAsia"/>
        </w:rPr>
        <w:t>징역을</w:t>
      </w:r>
      <w:r>
        <w:rPr>
          <w:rFonts w:hint="eastAsia"/>
        </w:rPr>
        <w:t xml:space="preserve"> </w:t>
      </w:r>
      <w:r>
        <w:rPr>
          <w:rFonts w:hint="eastAsia"/>
        </w:rPr>
        <w:t>구형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있다</w:t>
      </w:r>
      <w:r>
        <w:rPr>
          <w:rFonts w:hint="eastAsia"/>
        </w:rPr>
        <w:t>.</w:t>
      </w:r>
    </w:p>
    <w:p w14:paraId="19BE556E" w14:textId="77777777" w:rsidR="0069115C" w:rsidRDefault="0069115C" w:rsidP="002B3048"/>
    <w:p w14:paraId="35E020C6" w14:textId="77777777" w:rsidR="0069115C" w:rsidRPr="0069115C" w:rsidRDefault="0069115C" w:rsidP="002B3048"/>
    <w:sectPr w:rsidR="0069115C" w:rsidRPr="0069115C" w:rsidSect="00B5754C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B6F"/>
    <w:multiLevelType w:val="hybridMultilevel"/>
    <w:tmpl w:val="A24CA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81812"/>
    <w:multiLevelType w:val="hybridMultilevel"/>
    <w:tmpl w:val="C7E8C574"/>
    <w:lvl w:ilvl="0" w:tplc="1A4AE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46EE"/>
    <w:multiLevelType w:val="hybridMultilevel"/>
    <w:tmpl w:val="618CAA1A"/>
    <w:lvl w:ilvl="0" w:tplc="C3D0807A">
      <w:start w:val="1"/>
      <w:numFmt w:val="decimal"/>
      <w:lvlText w:val="제%1부-"/>
      <w:lvlJc w:val="left"/>
      <w:pPr>
        <w:ind w:left="1160" w:hanging="80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8A"/>
    <w:rsid w:val="000A09D0"/>
    <w:rsid w:val="002B3048"/>
    <w:rsid w:val="00342187"/>
    <w:rsid w:val="003E424A"/>
    <w:rsid w:val="0069115C"/>
    <w:rsid w:val="006D652C"/>
    <w:rsid w:val="0076433B"/>
    <w:rsid w:val="00A10011"/>
    <w:rsid w:val="00A159A7"/>
    <w:rsid w:val="00A4537A"/>
    <w:rsid w:val="00A723CB"/>
    <w:rsid w:val="00A93139"/>
    <w:rsid w:val="00B5754C"/>
    <w:rsid w:val="00C07292"/>
    <w:rsid w:val="00CD798A"/>
    <w:rsid w:val="00D87AC1"/>
    <w:rsid w:val="00DA28E7"/>
    <w:rsid w:val="00DA4C55"/>
    <w:rsid w:val="00FC03A0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0F4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150</Words>
  <Characters>858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kyungrim jang</dc:creator>
  <cp:keywords/>
  <dc:description/>
  <cp:lastModifiedBy>kyungrim jang</cp:lastModifiedBy>
  <cp:revision>3</cp:revision>
  <dcterms:created xsi:type="dcterms:W3CDTF">2017-06-22T09:06:00Z</dcterms:created>
  <dcterms:modified xsi:type="dcterms:W3CDTF">2017-06-22T13:09:00Z</dcterms:modified>
</cp:coreProperties>
</file>